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6443" w:type="dxa"/>
        <w:tblInd w:w="-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43"/>
      </w:tblGrid>
      <w:tr w:rsidR="00B00F52" w:rsidRPr="0083593F" w:rsidTr="00B00F52">
        <w:trPr>
          <w:trHeight w:val="1531"/>
        </w:trPr>
        <w:tc>
          <w:tcPr>
            <w:tcW w:w="16443" w:type="dxa"/>
            <w:vAlign w:val="center"/>
          </w:tcPr>
          <w:p w:rsidR="00B00F52" w:rsidRPr="0083593F" w:rsidRDefault="0083593F" w:rsidP="0083593F">
            <w:pPr>
              <w:rPr>
                <w:sz w:val="70"/>
                <w:szCs w:val="70"/>
              </w:rPr>
            </w:pPr>
            <w:bookmarkStart w:id="0" w:name="_GoBack"/>
            <w:bookmarkEnd w:id="0"/>
            <w:r w:rsidRPr="0083593F">
              <w:rPr>
                <w:sz w:val="70"/>
                <w:szCs w:val="70"/>
              </w:rPr>
              <w:t>„Bementek a házba, meglátták a gyermeket anyjával,</w:t>
            </w:r>
          </w:p>
        </w:tc>
      </w:tr>
      <w:tr w:rsidR="00B00F52" w:rsidRPr="0083593F" w:rsidTr="00B00F52">
        <w:trPr>
          <w:trHeight w:val="1531"/>
        </w:trPr>
        <w:tc>
          <w:tcPr>
            <w:tcW w:w="16443" w:type="dxa"/>
            <w:vAlign w:val="center"/>
          </w:tcPr>
          <w:p w:rsidR="00B00F52" w:rsidRPr="0083593F" w:rsidRDefault="0083593F" w:rsidP="00B00F52">
            <w:pPr>
              <w:rPr>
                <w:sz w:val="70"/>
                <w:szCs w:val="70"/>
              </w:rPr>
            </w:pPr>
            <w:r w:rsidRPr="0083593F">
              <w:rPr>
                <w:sz w:val="70"/>
                <w:szCs w:val="70"/>
              </w:rPr>
              <w:t>Máriával, és leborulva imádták őt.</w:t>
            </w:r>
          </w:p>
        </w:tc>
      </w:tr>
      <w:tr w:rsidR="00B00F52" w:rsidRPr="0083593F" w:rsidTr="00B00F52">
        <w:trPr>
          <w:trHeight w:val="1531"/>
        </w:trPr>
        <w:tc>
          <w:tcPr>
            <w:tcW w:w="16443" w:type="dxa"/>
            <w:vAlign w:val="center"/>
          </w:tcPr>
          <w:p w:rsidR="00B00F52" w:rsidRPr="0083593F" w:rsidRDefault="0083593F" w:rsidP="00B00F52">
            <w:pPr>
              <w:rPr>
                <w:sz w:val="70"/>
                <w:szCs w:val="70"/>
              </w:rPr>
            </w:pPr>
            <w:r w:rsidRPr="0083593F">
              <w:rPr>
                <w:sz w:val="70"/>
                <w:szCs w:val="70"/>
              </w:rPr>
              <w:t>Kinyitották kincsesládáikat, és ajándékokat adtak neki:</w:t>
            </w:r>
          </w:p>
        </w:tc>
      </w:tr>
      <w:tr w:rsidR="00B00F52" w:rsidRPr="0083593F" w:rsidTr="00B00F52">
        <w:trPr>
          <w:trHeight w:val="1531"/>
        </w:trPr>
        <w:tc>
          <w:tcPr>
            <w:tcW w:w="16443" w:type="dxa"/>
            <w:vAlign w:val="center"/>
          </w:tcPr>
          <w:p w:rsidR="00B00F52" w:rsidRPr="0083593F" w:rsidRDefault="0083593F" w:rsidP="00B00F52">
            <w:pPr>
              <w:rPr>
                <w:sz w:val="70"/>
                <w:szCs w:val="70"/>
              </w:rPr>
            </w:pPr>
            <w:r w:rsidRPr="0083593F">
              <w:rPr>
                <w:sz w:val="70"/>
                <w:szCs w:val="70"/>
              </w:rPr>
              <w:t xml:space="preserve">aranyat, tömjént és mirhát.” </w:t>
            </w:r>
            <w:r w:rsidRPr="0083593F">
              <w:rPr>
                <w:sz w:val="48"/>
                <w:szCs w:val="48"/>
              </w:rPr>
              <w:t>(Máté evangéliuma 2, 11)</w:t>
            </w:r>
          </w:p>
        </w:tc>
      </w:tr>
    </w:tbl>
    <w:p w:rsidR="00246F14" w:rsidRDefault="00246F14"/>
    <w:sectPr w:rsidR="00246F14" w:rsidSect="00B00F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52"/>
    <w:rsid w:val="00246F14"/>
    <w:rsid w:val="0083593F"/>
    <w:rsid w:val="00AD7F02"/>
    <w:rsid w:val="00B00F52"/>
    <w:rsid w:val="00F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0F34-DACA-4247-8BA3-C826FA3C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F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Erdődiné Sándor</dc:creator>
  <cp:keywords/>
  <dc:description/>
  <cp:lastModifiedBy>Szalay Mária</cp:lastModifiedBy>
  <cp:revision>2</cp:revision>
  <dcterms:created xsi:type="dcterms:W3CDTF">2018-05-20T06:19:00Z</dcterms:created>
  <dcterms:modified xsi:type="dcterms:W3CDTF">2018-05-20T06:19:00Z</dcterms:modified>
</cp:coreProperties>
</file>